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644"/>
        <w:gridCol w:w="4435"/>
      </w:tblGrid>
      <w:tr>
        <w:tc>
          <w:tcPr>
            <w:tcW w:type="dxa" w:w="5645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36"/>
              </w:rPr>
              <w:t>Your Business Name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123 Main Street, Suite 4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Springfield, ST 12345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(555) 123-4567  ·  hello@yourbusiness.com</w:t>
            </w:r>
          </w:p>
        </w:tc>
        <w:tc>
          <w:tcPr>
            <w:tcW w:type="dxa" w:w="4435"/>
            <w:vAlign w:val="top"/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2F5BEA"/>
                <w:sz w:val="56"/>
              </w:rPr>
              <w:t>ESTIMATE</w:t>
            </w:r>
          </w:p>
          <w:tbl>
            <w:tblPr>
              <w:tblW w:type="auto" w:w="0"/>
              <w:jc w:val="right"/>
              <w:tblLayout w:type="fixed"/>
              <w:tblLook w:firstColumn="1" w:firstRow="1" w:lastColumn="0" w:lastRow="0" w:noHBand="0" w:noVBand="1" w:val="04A0"/>
              <w:tblLayout w:type="fixed"/>
              <w:tblCellMar>
                <w:left w:w="80" w:type="dxa"/>
                <w:right w:w="80" w:type="dxa"/>
                <w:top w:w="0" w:type="dxa"/>
                <w:bottom w:w="0" w:type="dxa"/>
              </w:tblCellMar>
            </w:tblPr>
            <w:tblGrid>
              <w:gridCol w:w="1800"/>
              <w:gridCol w:w="2304"/>
            </w:tblGrid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ESTIMATE #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EST-0156</w:t>
                  </w:r>
                </w:p>
              </w:tc>
            </w:tr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DATE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Mar 8, 2027</w:t>
                  </w:r>
                </w:p>
              </w:tc>
            </w:tr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VALID UNTIL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Apr 7, 2027</w:t>
                  </w:r>
                </w:p>
              </w:tc>
            </w:tr>
          </w:tbl>
          <w:p/>
        </w:tc>
      </w:tr>
    </w:tbl>
    <w:p>
      <w:pPr>
        <w:spacing w:before="200" w:after="240" w:line="40" w:lineRule="exact"/>
        <w:jc w:val="left"/>
        <w:pBdr>
          <w:bottom w:val="single" w:sz="14" w:space="1" w:color="2F5BEA"/>
        </w:pBd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040"/>
        <w:gridCol w:w="5040"/>
      </w:tblGrid>
      <w:tr>
        <w:tc>
          <w:tcPr>
            <w:tcW w:type="dxa" w:w="5040"/>
            <w:vAlign w:val="top"/>
          </w:tcPr>
          <w:p>
            <w:pPr>
              <w:spacing w:before="0" w:after="6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2F5BEA"/>
                <w:sz w:val="15"/>
                <w:spacing w:val="20"/>
              </w:rPr>
              <w:t>PREPARED FOR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Client Name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Company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Street address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City, State ZIP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client@email.com</w:t>
            </w:r>
          </w:p>
        </w:tc>
        <w:tc>
          <w:tcPr>
            <w:tcW w:type="dxa" w:w="5040"/>
            <w:vAlign w:val="top"/>
          </w:tcPr>
          <w:p>
            <w:pPr>
              <w:spacing w:before="0" w:after="6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2F5BEA"/>
                <w:sz w:val="15"/>
                <w:spacing w:val="20"/>
              </w:rPr>
              <w:t>PROJECT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Backyard patio &amp; planting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Site: 456 Oak Avenue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Est. start: April 2027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Est. duration: 2 weeks</w:t>
            </w:r>
          </w:p>
        </w:tc>
      </w:tr>
    </w:tbl>
    <w:p>
      <w:pPr>
        <w:spacing w:before="0" w:after="160"/>
        <w:jc w:val="lef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544"/>
        <w:gridCol w:w="1008"/>
        <w:gridCol w:w="1713"/>
        <w:gridCol w:w="1814"/>
      </w:tblGrid>
      <w:tr>
        <w:trPr>
          <w:trHeight w:val="432" w:hRule="atLeast"/>
        </w:trPr>
        <w:tc>
          <w:tcPr>
            <w:tcW w:type="dxa" w:w="5544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DESCRIPTION</w:t>
            </w:r>
          </w:p>
        </w:tc>
        <w:tc>
          <w:tcPr>
            <w:tcW w:type="dxa" w:w="1008"/>
            <w:shd w:val="clear" w:color="auto" w:fill="11182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QTY</w:t>
            </w:r>
          </w:p>
        </w:tc>
        <w:tc>
          <w:tcPr>
            <w:tcW w:type="dxa" w:w="1714"/>
            <w:shd w:val="clear" w:color="auto" w:fill="111827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UNIT PRICE</w:t>
            </w:r>
          </w:p>
        </w:tc>
        <w:tc>
          <w:tcPr>
            <w:tcW w:type="dxa" w:w="1814"/>
            <w:shd w:val="clear" w:color="auto" w:fill="111827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AMOUNT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Landscape design consultation</w:t>
            </w: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1</w:t>
            </w:r>
          </w:p>
        </w:tc>
        <w:tc>
          <w:tcPr>
            <w:tcW w:type="dxa" w:w="17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$150.00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$150.00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Paver patio 12×16 ft, installed (sq ft)</w:t>
            </w: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192</w:t>
            </w:r>
          </w:p>
        </w:tc>
        <w:tc>
          <w:tcPr>
            <w:tcW w:type="dxa" w:w="17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$18.50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$3,552.00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Retaining wall, installed (linear ft)</w:t>
            </w: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24</w:t>
            </w:r>
          </w:p>
        </w:tc>
        <w:tc>
          <w:tcPr>
            <w:tcW w:type="dxa" w:w="17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$42.00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$1,008.00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Perennial planting package</w:t>
            </w: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1</w:t>
            </w:r>
          </w:p>
        </w:tc>
        <w:tc>
          <w:tcPr>
            <w:tcW w:type="dxa" w:w="17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$680.00</w:t>
            </w: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$680.00</w:t>
            </w: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7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7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7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</w:tr>
      <w:tr>
        <w:trPr>
          <w:trHeight w:val="403" w:hRule="atLeast"/>
        </w:trPr>
        <w:tc>
          <w:tcPr>
            <w:tcW w:type="dxa" w:w="554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100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7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81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120"/>
        <w:jc w:val="lef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241"/>
        <w:gridCol w:w="604"/>
        <w:gridCol w:w="4233"/>
      </w:tblGrid>
      <w:tr>
        <w:tc>
          <w:tcPr>
            <w:tcW w:type="dxa" w:w="5242"/>
            <w:vAlign w:val="center"/>
          </w:tcPr>
          <w:p>
            <w:pPr>
              <w:spacing w:before="0" w:after="4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2F5BEA"/>
                <w:sz w:val="15"/>
                <w:spacing w:val="20"/>
              </w:rPr>
              <w:t>SCOPE &amp; ASSUMPTIONS</w:t>
            </w:r>
          </w:p>
          <w:p>
            <w:pPr>
              <w:spacing w:before="20" w:after="0" w:line="288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7"/>
              </w:rPr>
              <w:t>Includes labor, materials and cleanup. Excludes permits and unforeseen site conditions; changes are quoted separately.</w:t>
            </w:r>
          </w:p>
          <w:p>
            <w:pPr>
              <w:spacing w:before="200" w:after="4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2F5BEA"/>
                <w:sz w:val="15"/>
                <w:spacing w:val="20"/>
              </w:rPr>
              <w:t>TERMS</w:t>
            </w:r>
          </w:p>
          <w:p>
            <w:pPr>
              <w:spacing w:before="20" w:after="0" w:line="288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7"/>
              </w:rPr>
              <w:t>Deposit due on acceptance, balance on completion.</w:t>
            </w:r>
          </w:p>
        </w:tc>
        <w:tc>
          <w:tcPr>
            <w:tcW w:type="dxa" w:w="605"/>
          </w:tcPr>
          <w:p/>
        </w:tc>
        <w:tc>
          <w:tcPr>
            <w:tcW w:type="dxa" w:w="4234"/>
          </w:tcPr>
          <w:p/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  <w:tblLayout w:type="fixed"/>
              <w:tblCellMar>
                <w:left w:w="80" w:type="dxa"/>
                <w:right w:w="80" w:type="dxa"/>
                <w:top w:w="0" w:type="dxa"/>
                <w:bottom w:w="0" w:type="dxa"/>
              </w:tblCellMar>
            </w:tblPr>
            <w:tblGrid>
              <w:gridCol w:w="2328"/>
              <w:gridCol w:w="1905"/>
            </w:tblGrid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374151"/>
                      <w:sz w:val="18"/>
                    </w:rPr>
                    <w:t>Subtotal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$5,390.00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374151"/>
                      <w:sz w:val="18"/>
                    </w:rPr>
                    <w:t>Tax on plants (7.25%)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111827"/>
                      <w:sz w:val="20"/>
                    </w:rPr>
                    <w:t>$49.30</w:t>
                  </w:r>
                </w:p>
              </w:tc>
            </w:tr>
            <w:tr>
              <w:trPr>
                <w:trHeight w:val="547" w:hRule="atLeast"/>
              </w:trPr>
              <w:tc>
                <w:tcPr>
                  <w:tcW w:type="dxa" w:w="2328"/>
                  <w:shd w:val="clear" w:color="auto" w:fill="2F5BEA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FFFFFF"/>
                      <w:sz w:val="22"/>
                    </w:rPr>
                    <w:t>Estimated total</w:t>
                  </w:r>
                </w:p>
              </w:tc>
              <w:tc>
                <w:tcPr>
                  <w:tcW w:type="dxa" w:w="1905"/>
                  <w:shd w:val="clear" w:color="auto" w:fill="2F5BEA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FFFFFF"/>
                      <w:sz w:val="26"/>
                    </w:rPr>
                    <w:t>$5,439.30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374151"/>
                      <w:sz w:val="18"/>
                    </w:rPr>
                    <w:t>Deposit to book (30%)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$1,631.79</w:t>
                  </w:r>
                </w:p>
              </w:tc>
            </w:tr>
          </w:tbl>
          <w:p/>
        </w:tc>
      </w:tr>
    </w:tbl>
    <w:p>
      <w:pPr>
        <w:spacing w:before="0" w:after="200"/>
        <w:jc w:val="lef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544"/>
        <w:gridCol w:w="1008"/>
        <w:gridCol w:w="3527"/>
      </w:tblGrid>
      <w:tr>
        <w:trPr>
          <w:trHeight w:val="503" w:hRule="atLeast"/>
          <w:trHeight w:val="503" w:hRule="atLeast"/>
        </w:trPr>
        <w:tc>
          <w:tcPr>
            <w:tcW w:type="dxa" w:w="5544"/>
            <w:tcBorders>
              <w:bottom w:val="single" w:sz="6" w:color="374151"/>
            </w:tcBorders>
          </w:tcPr>
          <w:p/>
        </w:tc>
        <w:tc>
          <w:tcPr>
            <w:tcW w:type="dxa" w:w="1008"/>
          </w:tcPr>
          <w:p/>
        </w:tc>
        <w:tc>
          <w:tcPr>
            <w:tcW w:type="dxa" w:w="3528"/>
            <w:tcBorders>
              <w:bottom w:val="single" w:sz="6" w:color="374151"/>
            </w:tcBorders>
          </w:tcPr>
          <w:p/>
        </w:tc>
      </w:tr>
      <w:tr>
        <w:tc>
          <w:tcPr>
            <w:tcW w:type="dxa" w:w="5544"/>
            <w:vAlign w:val="center"/>
          </w:tcPr>
          <w:p>
            <w:pPr>
              <w:spacing w:before="6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B7280"/>
                <w:sz w:val="15"/>
                <w:spacing w:val="20"/>
              </w:rPr>
              <w:t>ACCEPTED BY — SIGNATURE &amp; NAME</w:t>
            </w:r>
          </w:p>
        </w:tc>
        <w:tc>
          <w:tcPr>
            <w:tcW w:type="dxa" w:w="1008"/>
          </w:tcPr>
          <w:p/>
        </w:tc>
        <w:tc>
          <w:tcPr>
            <w:tcW w:type="dxa" w:w="3528"/>
            <w:vAlign w:val="center"/>
          </w:tcPr>
          <w:p>
            <w:pPr>
              <w:spacing w:before="6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6B7280"/>
                <w:sz w:val="15"/>
                <w:spacing w:val="20"/>
              </w:rPr>
              <w:t>DATE</w:t>
            </w:r>
          </w:p>
        </w:tc>
      </w:tr>
    </w:tbl>
    <w:p>
      <w:pPr>
        <w:spacing w:before="140" w:after="0"/>
        <w:jc w:val="center"/>
      </w:pPr>
      <w:r>
        <w:rPr>
          <w:rFonts w:ascii="Arial" w:hAnsi="Arial" w:cs="Arial" w:eastAsia="Arial"/>
          <w:b/>
          <w:i w:val="0"/>
          <w:color w:val="2F5BEA"/>
          <w:sz w:val="22"/>
        </w:rPr>
        <w:t>We'd love to work with you.</w:t>
      </w:r>
    </w:p>
    <w:p>
      <w:pPr>
        <w:spacing w:before="120" w:after="0"/>
        <w:jc w:val="center"/>
      </w:pPr>
      <w:r>
        <w:rPr>
          <w:rFonts w:ascii="Arial" w:hAnsi="Arial" w:cs="Arial" w:eastAsia="Arial"/>
          <w:b w:val="0"/>
          <w:i w:val="0"/>
          <w:color w:val="9CA3AF"/>
          <w:sz w:val="14"/>
        </w:rPr>
        <w:t>Free template from niftyshelf.com</w:t>
      </w:r>
    </w:p>
    <w:sectPr w:rsidR="00FC693F" w:rsidRPr="0006063C" w:rsidSect="00034616">
      <w:pgSz w:w="12240" w:h="15840"/>
      <w:pgMar w:top="792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Arial" w:hAnsi="Arial" w:cs="Arial" w:eastAsia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NiftyShelf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